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3B1D5" w14:textId="77777777" w:rsidR="00BE29F5" w:rsidRPr="00682CE1" w:rsidRDefault="00BE29F5" w:rsidP="00BE29F5">
      <w:pPr>
        <w:pStyle w:val="Title"/>
        <w:spacing w:line="276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Summary Sheet for Participant Interview</w:t>
      </w:r>
    </w:p>
    <w:p w14:paraId="62F9F9F0" w14:textId="1CF9A550" w:rsidR="00BE29F5" w:rsidRPr="00682CE1" w:rsidRDefault="00BE29F5" w:rsidP="00BE29F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82CE1">
        <w:rPr>
          <w:rFonts w:ascii="Calibri" w:hAnsi="Calibri" w:cs="Calibri"/>
          <w:sz w:val="22"/>
          <w:szCs w:val="22"/>
        </w:rPr>
        <w:t>This sheet is a summary</w:t>
      </w:r>
      <w:r w:rsidR="00E52CAB">
        <w:rPr>
          <w:rFonts w:ascii="Calibri" w:hAnsi="Calibri" w:cs="Calibri"/>
          <w:sz w:val="22"/>
          <w:szCs w:val="22"/>
        </w:rPr>
        <w:t>/memo</w:t>
      </w:r>
      <w:r w:rsidRPr="00682CE1">
        <w:rPr>
          <w:rFonts w:ascii="Calibri" w:hAnsi="Calibri" w:cs="Calibri"/>
          <w:sz w:val="22"/>
          <w:szCs w:val="22"/>
        </w:rPr>
        <w:t xml:space="preserve"> of the interview (from your memory). Please fill out this sheet </w:t>
      </w:r>
      <w:r>
        <w:rPr>
          <w:rFonts w:ascii="Calibri" w:hAnsi="Calibri" w:cs="Calibri"/>
          <w:sz w:val="22"/>
          <w:szCs w:val="22"/>
        </w:rPr>
        <w:t>immediately after the interview.</w:t>
      </w:r>
    </w:p>
    <w:p w14:paraId="2AF669EB" w14:textId="77777777" w:rsidR="00BE29F5" w:rsidRPr="00682CE1" w:rsidRDefault="00BE29F5" w:rsidP="00BE29F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A4A2E44" w14:textId="77777777" w:rsidR="00BE29F5" w:rsidRPr="003419D2" w:rsidRDefault="00BE29F5" w:rsidP="00BE29F5">
      <w:pPr>
        <w:spacing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682CE1">
        <w:rPr>
          <w:rFonts w:ascii="Calibri" w:hAnsi="Calibri" w:cs="Calibri"/>
          <w:b/>
          <w:sz w:val="22"/>
          <w:szCs w:val="22"/>
          <w:lang w:val="en-GB"/>
        </w:rPr>
        <w:t>Study ID:</w:t>
      </w:r>
      <w:r>
        <w:rPr>
          <w:rFonts w:ascii="Calibri" w:hAnsi="Calibri" w:cs="Calibri"/>
          <w:b/>
          <w:sz w:val="22"/>
          <w:szCs w:val="22"/>
          <w:lang w:val="en-GB"/>
        </w:rPr>
        <w:t xml:space="preserve"> </w:t>
      </w:r>
    </w:p>
    <w:p w14:paraId="0056ACA7" w14:textId="77777777" w:rsidR="00AE52AF" w:rsidRDefault="007E0337" w:rsidP="00AE52AF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>Study Site</w:t>
      </w:r>
      <w:r w:rsidR="00E52CAB">
        <w:rPr>
          <w:rFonts w:ascii="Calibri" w:hAnsi="Calibri" w:cs="Calibri"/>
          <w:b/>
          <w:sz w:val="22"/>
          <w:szCs w:val="22"/>
          <w:lang w:val="en-GB"/>
        </w:rPr>
        <w:t>:</w:t>
      </w:r>
    </w:p>
    <w:p w14:paraId="27939D14" w14:textId="77777777" w:rsidR="00AE52AF" w:rsidRPr="00AE52AF" w:rsidRDefault="00AE52AF" w:rsidP="00AE52AF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>Beth Israel</w:t>
      </w:r>
    </w:p>
    <w:p w14:paraId="777F5E04" w14:textId="77777777" w:rsidR="00AE52AF" w:rsidRPr="00AE52AF" w:rsidRDefault="00AE52AF" w:rsidP="00AE52AF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 xml:space="preserve">Boston Medical </w:t>
      </w:r>
      <w:proofErr w:type="spellStart"/>
      <w:r>
        <w:rPr>
          <w:rFonts w:ascii="Calibri" w:hAnsi="Calibri" w:cs="Calibri"/>
          <w:b/>
          <w:sz w:val="22"/>
          <w:szCs w:val="22"/>
          <w:lang w:val="en-GB"/>
        </w:rPr>
        <w:t>Center</w:t>
      </w:r>
      <w:proofErr w:type="spellEnd"/>
      <w:r>
        <w:rPr>
          <w:rFonts w:ascii="Calibri" w:hAnsi="Calibri" w:cs="Calibri"/>
          <w:b/>
          <w:sz w:val="22"/>
          <w:szCs w:val="22"/>
          <w:lang w:val="en-GB"/>
        </w:rPr>
        <w:t xml:space="preserve"> </w:t>
      </w:r>
    </w:p>
    <w:p w14:paraId="713361C6" w14:textId="77777777" w:rsidR="00AE52AF" w:rsidRPr="00AE52AF" w:rsidRDefault="00AE52AF" w:rsidP="00AE52AF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 xml:space="preserve">Dana Farber </w:t>
      </w:r>
    </w:p>
    <w:p w14:paraId="7F0B83B7" w14:textId="77777777" w:rsidR="00AE52AF" w:rsidRPr="00AE52AF" w:rsidRDefault="00AE52AF" w:rsidP="00AE52AF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>MGH</w:t>
      </w:r>
    </w:p>
    <w:p w14:paraId="385FD440" w14:textId="77777777" w:rsidR="00CB1DCB" w:rsidRPr="00D22953" w:rsidRDefault="00AE52AF" w:rsidP="00AE52AF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 xml:space="preserve">Tufts Medical </w:t>
      </w:r>
      <w:proofErr w:type="spellStart"/>
      <w:r>
        <w:rPr>
          <w:rFonts w:ascii="Calibri" w:hAnsi="Calibri" w:cs="Calibri"/>
          <w:b/>
          <w:sz w:val="22"/>
          <w:szCs w:val="22"/>
          <w:lang w:val="en-GB"/>
        </w:rPr>
        <w:t>Center</w:t>
      </w:r>
      <w:proofErr w:type="spellEnd"/>
    </w:p>
    <w:p w14:paraId="7F562B86" w14:textId="77777777" w:rsidR="00CB1DCB" w:rsidRDefault="00CB1DCB" w:rsidP="00D22953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</w:p>
    <w:p w14:paraId="1ADDD500" w14:textId="23B75B54" w:rsidR="00BE29F5" w:rsidRPr="00D22953" w:rsidRDefault="00BE29F5" w:rsidP="00D22953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D22953">
        <w:rPr>
          <w:rFonts w:ascii="Calibri" w:hAnsi="Calibri" w:cs="Calibri"/>
          <w:b/>
          <w:sz w:val="22"/>
          <w:szCs w:val="22"/>
          <w:lang w:val="en-GB"/>
        </w:rPr>
        <w:t xml:space="preserve">Date of Interview:  </w:t>
      </w:r>
    </w:p>
    <w:p w14:paraId="4349CDE2" w14:textId="4C3761AF" w:rsidR="00CB1DCB" w:rsidRPr="003419D2" w:rsidRDefault="00BE29F5" w:rsidP="00BE29F5">
      <w:pPr>
        <w:spacing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682CE1">
        <w:rPr>
          <w:rFonts w:ascii="Calibri" w:hAnsi="Calibri" w:cs="Calibri"/>
          <w:b/>
          <w:sz w:val="22"/>
          <w:szCs w:val="22"/>
          <w:lang w:val="en-GB"/>
        </w:rPr>
        <w:t>Date of Write-up:</w:t>
      </w:r>
      <w:r>
        <w:rPr>
          <w:rFonts w:ascii="Calibri" w:hAnsi="Calibri" w:cs="Calibri"/>
          <w:b/>
          <w:sz w:val="22"/>
          <w:szCs w:val="22"/>
          <w:lang w:val="en-GB"/>
        </w:rPr>
        <w:t xml:space="preserve"> </w:t>
      </w:r>
    </w:p>
    <w:p w14:paraId="1CE3452A" w14:textId="77777777" w:rsidR="00BE29F5" w:rsidRPr="003419D2" w:rsidRDefault="00BE29F5" w:rsidP="00BE29F5">
      <w:pPr>
        <w:spacing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682CE1">
        <w:rPr>
          <w:rFonts w:ascii="Calibri" w:hAnsi="Calibri" w:cs="Calibri"/>
          <w:b/>
          <w:sz w:val="22"/>
          <w:szCs w:val="22"/>
          <w:lang w:val="en-GB"/>
        </w:rPr>
        <w:t>Written by:</w:t>
      </w:r>
      <w:r>
        <w:rPr>
          <w:rFonts w:ascii="Calibri" w:hAnsi="Calibri" w:cs="Calibri"/>
          <w:b/>
          <w:sz w:val="22"/>
          <w:szCs w:val="22"/>
          <w:lang w:val="en-GB"/>
        </w:rPr>
        <w:t xml:space="preserve"> </w:t>
      </w:r>
    </w:p>
    <w:p w14:paraId="0543AFFE" w14:textId="77777777" w:rsidR="00BE29F5" w:rsidRPr="00682CE1" w:rsidRDefault="00BE29F5" w:rsidP="00BE29F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9E473CF" w14:textId="77777777" w:rsidR="00974109" w:rsidRDefault="00974109" w:rsidP="00BE29F5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Interview Setting and Environment</w:t>
      </w:r>
    </w:p>
    <w:p w14:paraId="76E7C49B" w14:textId="395D43D6" w:rsidR="00974109" w:rsidRDefault="00974109" w:rsidP="00BE29F5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52AA98B" w14:textId="154B8ABA" w:rsidR="00974109" w:rsidRPr="00AE52AF" w:rsidRDefault="00974109" w:rsidP="00AE52AF">
      <w:pPr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</w:rPr>
      </w:pPr>
      <w:r w:rsidRPr="00AE52AF">
        <w:rPr>
          <w:rFonts w:ascii="Calibri" w:hAnsi="Calibri" w:cs="Calibri"/>
          <w:bCs/>
          <w:sz w:val="22"/>
          <w:szCs w:val="22"/>
        </w:rPr>
        <w:t>Where was the interview conducted?</w:t>
      </w:r>
    </w:p>
    <w:p w14:paraId="00C18601" w14:textId="4CA8393D" w:rsidR="00974109" w:rsidRPr="00AE52AF" w:rsidRDefault="00974109" w:rsidP="00AE52AF">
      <w:pPr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</w:rPr>
      </w:pPr>
      <w:r w:rsidRPr="00AE52AF">
        <w:rPr>
          <w:rFonts w:ascii="Calibri" w:hAnsi="Calibri" w:cs="Calibri"/>
          <w:bCs/>
          <w:sz w:val="22"/>
          <w:szCs w:val="22"/>
        </w:rPr>
        <w:t xml:space="preserve">Were there any interruptions </w:t>
      </w:r>
      <w:r w:rsidR="00E52CAB" w:rsidRPr="00AE52AF">
        <w:rPr>
          <w:rFonts w:ascii="Calibri" w:hAnsi="Calibri" w:cs="Calibri"/>
          <w:bCs/>
          <w:sz w:val="22"/>
          <w:szCs w:val="22"/>
        </w:rPr>
        <w:t>during</w:t>
      </w:r>
      <w:r w:rsidRPr="00AE52AF">
        <w:rPr>
          <w:rFonts w:ascii="Calibri" w:hAnsi="Calibri" w:cs="Calibri"/>
          <w:bCs/>
          <w:sz w:val="22"/>
          <w:szCs w:val="22"/>
        </w:rPr>
        <w:t xml:space="preserve"> the interview? (</w:t>
      </w:r>
      <w:proofErr w:type="gramStart"/>
      <w:r w:rsidR="00E52CAB" w:rsidRPr="00AE52AF">
        <w:rPr>
          <w:rFonts w:ascii="Calibri" w:hAnsi="Calibri" w:cs="Calibri"/>
          <w:bCs/>
          <w:sz w:val="22"/>
          <w:szCs w:val="22"/>
        </w:rPr>
        <w:t>c</w:t>
      </w:r>
      <w:r w:rsidRPr="00AE52AF">
        <w:rPr>
          <w:rFonts w:ascii="Calibri" w:hAnsi="Calibri" w:cs="Calibri"/>
          <w:bCs/>
          <w:sz w:val="22"/>
          <w:szCs w:val="22"/>
        </w:rPr>
        <w:t>olleagues</w:t>
      </w:r>
      <w:proofErr w:type="gramEnd"/>
      <w:r w:rsidRPr="00AE52AF">
        <w:rPr>
          <w:rFonts w:ascii="Calibri" w:hAnsi="Calibri" w:cs="Calibri"/>
          <w:bCs/>
          <w:sz w:val="22"/>
          <w:szCs w:val="22"/>
        </w:rPr>
        <w:t>, assisting a patient, etc.)</w:t>
      </w:r>
    </w:p>
    <w:p w14:paraId="02EEC603" w14:textId="77777777" w:rsidR="00BE29F5" w:rsidRPr="00682CE1" w:rsidRDefault="00BE29F5" w:rsidP="00BE29F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D2F1E15" w14:textId="77777777" w:rsidR="00BE29F5" w:rsidRPr="00AE52AF" w:rsidRDefault="00BE29F5" w:rsidP="00F82AE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AE52AF">
        <w:rPr>
          <w:rFonts w:ascii="Calibri" w:hAnsi="Calibri" w:cs="Calibri"/>
          <w:b/>
          <w:sz w:val="22"/>
          <w:szCs w:val="22"/>
        </w:rPr>
        <w:t>What were the most important themes during the interview from your point of view?</w:t>
      </w:r>
    </w:p>
    <w:p w14:paraId="15FB2C7C" w14:textId="5D66ED9E" w:rsidR="00BE29F5" w:rsidRDefault="00C379C2" w:rsidP="00AE52AF">
      <w:pPr>
        <w:spacing w:line="276" w:lineRule="auto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What was this interviewee’s message to us?</w:t>
      </w:r>
      <w:r w:rsidR="00CB1DCB">
        <w:rPr>
          <w:rFonts w:ascii="Calibri" w:hAnsi="Calibri" w:cs="Calibri"/>
          <w:sz w:val="22"/>
          <w:szCs w:val="22"/>
        </w:rPr>
        <w:t xml:space="preserve"> </w:t>
      </w:r>
      <w:r w:rsidR="00BE29F5" w:rsidRPr="00682CE1">
        <w:rPr>
          <w:rFonts w:ascii="Calibri" w:hAnsi="Calibri" w:cs="Calibri"/>
          <w:sz w:val="22"/>
          <w:szCs w:val="22"/>
        </w:rPr>
        <w:t xml:space="preserve">Was there something that was special to this interview? </w:t>
      </w:r>
    </w:p>
    <w:p w14:paraId="39637A83" w14:textId="77777777" w:rsidR="00CB1DCB" w:rsidRDefault="00CB1DCB" w:rsidP="00CB1DCB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</w:rPr>
      </w:pPr>
    </w:p>
    <w:p w14:paraId="49AD2527" w14:textId="77777777" w:rsidR="00AE52AF" w:rsidRPr="00AE52AF" w:rsidRDefault="00AE52AF" w:rsidP="00CB1DCB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AE52AF">
        <w:rPr>
          <w:rFonts w:ascii="Calibri" w:hAnsi="Calibri" w:cs="Calibri"/>
          <w:sz w:val="22"/>
          <w:szCs w:val="22"/>
        </w:rPr>
        <w:t xml:space="preserve">Was there something that you noticed that you didn’t think of before? </w:t>
      </w:r>
    </w:p>
    <w:p w14:paraId="67627B5B" w14:textId="77777777" w:rsidR="00BE29F5" w:rsidRPr="00F33031" w:rsidRDefault="00BE29F5" w:rsidP="00BE29F5">
      <w:pPr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14:paraId="4823473F" w14:textId="77777777" w:rsidR="00BE29F5" w:rsidRPr="00AE52AF" w:rsidRDefault="00BE29F5" w:rsidP="00F82AE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AE52AF">
        <w:rPr>
          <w:rFonts w:ascii="Calibri" w:hAnsi="Calibri" w:cs="Calibri"/>
          <w:b/>
          <w:sz w:val="22"/>
          <w:szCs w:val="22"/>
        </w:rPr>
        <w:t xml:space="preserve">Challenges you had during the interview? </w:t>
      </w:r>
    </w:p>
    <w:p w14:paraId="2A19C312" w14:textId="77777777" w:rsidR="00974109" w:rsidRPr="00682CE1" w:rsidRDefault="00974109" w:rsidP="00BE29F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488C194" w14:textId="3BA5DEE0" w:rsidR="00C379C2" w:rsidRDefault="00C379C2" w:rsidP="00AE52AF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Were there any areas/topics covered in the interview that were difficult for the interviewee to </w:t>
      </w:r>
      <w:proofErr w:type="gramStart"/>
      <w:r>
        <w:rPr>
          <w:rFonts w:ascii="Calibri" w:hAnsi="Calibri" w:cs="Calibri"/>
          <w:sz w:val="22"/>
          <w:szCs w:val="22"/>
        </w:rPr>
        <w:t>respond</w:t>
      </w:r>
      <w:proofErr w:type="gramEnd"/>
      <w:r>
        <w:rPr>
          <w:rFonts w:ascii="Calibri" w:hAnsi="Calibri" w:cs="Calibri"/>
          <w:sz w:val="22"/>
          <w:szCs w:val="22"/>
        </w:rPr>
        <w:t xml:space="preserve"> to?</w:t>
      </w:r>
    </w:p>
    <w:p w14:paraId="65641316" w14:textId="77777777" w:rsidR="00C379C2" w:rsidRDefault="00C379C2" w:rsidP="00D22953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69D9CC8D" w14:textId="3095DEED" w:rsidR="00BE29F5" w:rsidRPr="00682CE1" w:rsidRDefault="00C379C2" w:rsidP="00AE52AF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BE29F5" w:rsidRPr="00682CE1">
        <w:rPr>
          <w:rFonts w:ascii="Calibri" w:hAnsi="Calibri" w:cs="Calibri"/>
          <w:sz w:val="22"/>
          <w:szCs w:val="22"/>
        </w:rPr>
        <w:t xml:space="preserve">ere </w:t>
      </w:r>
      <w:r w:rsidR="00E52CAB">
        <w:rPr>
          <w:rFonts w:ascii="Calibri" w:hAnsi="Calibri" w:cs="Calibri"/>
          <w:sz w:val="22"/>
          <w:szCs w:val="22"/>
        </w:rPr>
        <w:t xml:space="preserve">there </w:t>
      </w:r>
      <w:r w:rsidR="00BE29F5" w:rsidRPr="00682CE1">
        <w:rPr>
          <w:rFonts w:ascii="Calibri" w:hAnsi="Calibri" w:cs="Calibri"/>
          <w:sz w:val="22"/>
          <w:szCs w:val="22"/>
        </w:rPr>
        <w:t xml:space="preserve">questions that couldn’t be answered by the interviewee, because they weren’t </w:t>
      </w:r>
      <w:r>
        <w:rPr>
          <w:rFonts w:ascii="Calibri" w:hAnsi="Calibri" w:cs="Calibri"/>
          <w:sz w:val="22"/>
          <w:szCs w:val="22"/>
        </w:rPr>
        <w:t>understandable</w:t>
      </w:r>
      <w:r w:rsidR="00BE29F5" w:rsidRPr="00682CE1">
        <w:rPr>
          <w:rFonts w:ascii="Calibri" w:hAnsi="Calibri" w:cs="Calibri"/>
          <w:sz w:val="22"/>
          <w:szCs w:val="22"/>
        </w:rPr>
        <w:t xml:space="preserve">? </w:t>
      </w:r>
    </w:p>
    <w:p w14:paraId="6389211A" w14:textId="77777777" w:rsidR="00BE29F5" w:rsidRDefault="00BE29F5" w:rsidP="00BE29F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EC7C128" w14:textId="0095FD33" w:rsidR="00BE29F5" w:rsidRPr="00682CE1" w:rsidRDefault="00BE29F5" w:rsidP="00AE52AF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82CE1">
        <w:rPr>
          <w:rFonts w:ascii="Calibri" w:hAnsi="Calibri" w:cs="Calibri"/>
          <w:sz w:val="22"/>
          <w:szCs w:val="22"/>
        </w:rPr>
        <w:t xml:space="preserve">Did you have difficulties creating rapport with the </w:t>
      </w:r>
      <w:r w:rsidR="00C379C2">
        <w:rPr>
          <w:rFonts w:ascii="Calibri" w:hAnsi="Calibri" w:cs="Calibri"/>
          <w:sz w:val="22"/>
          <w:szCs w:val="22"/>
        </w:rPr>
        <w:t>interviewee</w:t>
      </w:r>
      <w:r w:rsidRPr="00682CE1">
        <w:rPr>
          <w:rFonts w:ascii="Calibri" w:hAnsi="Calibri" w:cs="Calibri"/>
          <w:sz w:val="22"/>
          <w:szCs w:val="22"/>
        </w:rPr>
        <w:t xml:space="preserve">? </w:t>
      </w:r>
    </w:p>
    <w:p w14:paraId="5E012A15" w14:textId="77777777" w:rsidR="00BE29F5" w:rsidRPr="00682CE1" w:rsidRDefault="00BE29F5" w:rsidP="00BE29F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DB84E5A" w14:textId="77777777" w:rsidR="00BE29F5" w:rsidRDefault="00BE29F5" w:rsidP="00BE29F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37DA703" w14:textId="77777777" w:rsidR="00AE52AF" w:rsidRDefault="00AE52AF" w:rsidP="00BE29F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67CF456" w14:textId="77777777" w:rsidR="00AE52AF" w:rsidRPr="00682CE1" w:rsidRDefault="00AE52AF" w:rsidP="00BE29F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70A6DFD" w14:textId="77777777" w:rsidR="00CB1DCB" w:rsidRDefault="00CB1DCB" w:rsidP="00AE52AF">
      <w:pPr>
        <w:rPr>
          <w:rFonts w:asciiTheme="minorHAnsi" w:hAnsiTheme="minorHAnsi" w:cstheme="minorHAnsi"/>
          <w:b/>
          <w:sz w:val="22"/>
          <w:szCs w:val="22"/>
        </w:rPr>
      </w:pPr>
    </w:p>
    <w:p w14:paraId="3B1FE590" w14:textId="5A0F1C7A" w:rsidR="00BE29F5" w:rsidRPr="00AE52AF" w:rsidRDefault="00BE29F5" w:rsidP="00AE52AF">
      <w:pPr>
        <w:rPr>
          <w:rFonts w:asciiTheme="minorHAnsi" w:hAnsiTheme="minorHAnsi" w:cstheme="minorHAnsi"/>
          <w:b/>
          <w:sz w:val="22"/>
          <w:szCs w:val="22"/>
        </w:rPr>
      </w:pPr>
      <w:r w:rsidRPr="00AE52AF">
        <w:rPr>
          <w:rFonts w:asciiTheme="minorHAnsi" w:hAnsiTheme="minorHAnsi" w:cstheme="minorHAnsi"/>
          <w:b/>
          <w:sz w:val="22"/>
          <w:szCs w:val="22"/>
        </w:rPr>
        <w:t>What should we consider for future interviews?</w:t>
      </w:r>
    </w:p>
    <w:p w14:paraId="51B690EA" w14:textId="77777777" w:rsidR="00BE29F5" w:rsidRPr="00682CE1" w:rsidRDefault="00BE29F5" w:rsidP="00BE29F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67C6441" w14:textId="77777777" w:rsidR="00554058" w:rsidRPr="00682CE1" w:rsidRDefault="00554058" w:rsidP="00D22953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82CE1">
        <w:rPr>
          <w:rFonts w:ascii="Calibri" w:hAnsi="Calibri" w:cs="Calibri"/>
          <w:sz w:val="22"/>
          <w:szCs w:val="22"/>
        </w:rPr>
        <w:t xml:space="preserve">What can we learn from this interview for the following interviews? </w:t>
      </w:r>
    </w:p>
    <w:p w14:paraId="400C649B" w14:textId="77777777" w:rsidR="00554058" w:rsidRDefault="00554058" w:rsidP="00AE52A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3E24569" w14:textId="59F5A6C9" w:rsidR="00BE29F5" w:rsidRPr="00682CE1" w:rsidRDefault="00BE29F5" w:rsidP="00D22953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82CE1">
        <w:rPr>
          <w:rFonts w:ascii="Calibri" w:hAnsi="Calibri" w:cs="Calibri"/>
          <w:sz w:val="22"/>
          <w:szCs w:val="22"/>
        </w:rPr>
        <w:t xml:space="preserve">Was an aspect discussed in this interview that we didn’t think about before and that we should put a focus on? E.g. put it in the interview guideline for all sites? </w:t>
      </w:r>
    </w:p>
    <w:p w14:paraId="7A8DB644" w14:textId="77777777" w:rsidR="00BE29F5" w:rsidRPr="00682CE1" w:rsidRDefault="00BE29F5" w:rsidP="00BE29F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99648D7" w14:textId="77777777" w:rsidR="00BE29F5" w:rsidRPr="00682CE1" w:rsidRDefault="00BE29F5" w:rsidP="00D22953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82CE1">
        <w:rPr>
          <w:rFonts w:ascii="Calibri" w:hAnsi="Calibri" w:cs="Calibri"/>
          <w:sz w:val="22"/>
          <w:szCs w:val="22"/>
        </w:rPr>
        <w:t xml:space="preserve">Other issues? </w:t>
      </w:r>
    </w:p>
    <w:p w14:paraId="4418AB17" w14:textId="77777777" w:rsidR="00E52CAB" w:rsidRDefault="00E52CAB" w:rsidP="00E52CAB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0D2E76C" w14:textId="0DF3BEDF" w:rsidR="00C379C2" w:rsidRPr="00AE52AF" w:rsidRDefault="00E52CAB" w:rsidP="00AE52AF">
      <w:pPr>
        <w:rPr>
          <w:rFonts w:asciiTheme="minorHAnsi" w:hAnsiTheme="minorHAnsi" w:cstheme="minorHAnsi"/>
          <w:sz w:val="22"/>
          <w:szCs w:val="22"/>
        </w:rPr>
      </w:pPr>
      <w:r w:rsidRPr="00AE52AF">
        <w:rPr>
          <w:rFonts w:ascii="Calibri" w:hAnsi="Calibri" w:cs="Calibri"/>
          <w:b/>
          <w:sz w:val="22"/>
          <w:szCs w:val="22"/>
        </w:rPr>
        <w:t>[</w:t>
      </w:r>
      <w:r w:rsidR="00C379C2" w:rsidRPr="00AE52AF">
        <w:rPr>
          <w:rFonts w:ascii="Calibri" w:hAnsi="Calibri" w:cs="Calibri"/>
          <w:b/>
          <w:sz w:val="22"/>
          <w:szCs w:val="22"/>
        </w:rPr>
        <w:t>Reflective Questions</w:t>
      </w:r>
      <w:r w:rsidRPr="00AE52AF">
        <w:rPr>
          <w:rFonts w:ascii="Calibri" w:hAnsi="Calibri" w:cs="Calibri"/>
          <w:b/>
          <w:sz w:val="22"/>
          <w:szCs w:val="22"/>
        </w:rPr>
        <w:t>]</w:t>
      </w:r>
      <w:r w:rsidR="00C379C2" w:rsidRPr="00AE52AF">
        <w:rPr>
          <w:rFonts w:ascii="Calibri" w:hAnsi="Calibri" w:cs="Calibri"/>
          <w:b/>
          <w:sz w:val="22"/>
          <w:szCs w:val="22"/>
        </w:rPr>
        <w:t xml:space="preserve"> What was your role as interviewer during the interview? </w:t>
      </w:r>
      <w:r w:rsidRPr="00AE52AF">
        <w:rPr>
          <w:rFonts w:ascii="Calibri" w:hAnsi="Calibri" w:cs="Calibri"/>
          <w:b/>
          <w:sz w:val="22"/>
          <w:szCs w:val="22"/>
        </w:rPr>
        <w:br/>
      </w:r>
      <w:r w:rsidRPr="00AE52AF">
        <w:rPr>
          <w:rFonts w:ascii="Calibri" w:hAnsi="Calibri" w:cs="Calibri"/>
          <w:b/>
          <w:sz w:val="22"/>
          <w:szCs w:val="22"/>
        </w:rPr>
        <w:br/>
      </w:r>
      <w:r w:rsidR="00C379C2" w:rsidRPr="00AE52AF">
        <w:rPr>
          <w:rFonts w:asciiTheme="minorHAnsi" w:hAnsiTheme="minorHAnsi" w:cstheme="minorHAnsi"/>
          <w:sz w:val="22"/>
          <w:szCs w:val="22"/>
        </w:rPr>
        <w:t xml:space="preserve">I’d like you to reflect on: </w:t>
      </w:r>
    </w:p>
    <w:p w14:paraId="660505D4" w14:textId="77777777" w:rsidR="00C379C2" w:rsidRPr="00682CE1" w:rsidRDefault="00C379C2" w:rsidP="00C379C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9BD8FEC" w14:textId="77777777" w:rsidR="00C379C2" w:rsidRDefault="00C379C2" w:rsidP="00D22953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82CE1">
        <w:rPr>
          <w:rFonts w:ascii="Calibri" w:hAnsi="Calibri" w:cs="Calibri"/>
          <w:sz w:val="22"/>
          <w:szCs w:val="22"/>
        </w:rPr>
        <w:t>How you felt during the interview:</w:t>
      </w:r>
    </w:p>
    <w:p w14:paraId="28473EE1" w14:textId="77777777" w:rsidR="00C379C2" w:rsidRPr="00682CE1" w:rsidRDefault="00C379C2" w:rsidP="00C379C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0441807" w14:textId="1459F4C0" w:rsidR="00C379C2" w:rsidRDefault="00C379C2" w:rsidP="00D22953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682CE1">
        <w:rPr>
          <w:rFonts w:ascii="Calibri" w:hAnsi="Calibri" w:cs="Calibri"/>
          <w:sz w:val="22"/>
          <w:szCs w:val="22"/>
        </w:rPr>
        <w:t xml:space="preserve">ere there situations in which you felt </w:t>
      </w:r>
      <w:r>
        <w:rPr>
          <w:rFonts w:ascii="Calibri" w:hAnsi="Calibri" w:cs="Calibri"/>
          <w:sz w:val="22"/>
          <w:szCs w:val="22"/>
        </w:rPr>
        <w:t>awkward, uncomfortable, etc</w:t>
      </w:r>
      <w:r w:rsidR="00E52CAB">
        <w:rPr>
          <w:rFonts w:ascii="Calibri" w:hAnsi="Calibri" w:cs="Calibri"/>
          <w:sz w:val="22"/>
          <w:szCs w:val="22"/>
        </w:rPr>
        <w:t>.</w:t>
      </w:r>
      <w:r w:rsidRPr="00682CE1">
        <w:rPr>
          <w:rFonts w:ascii="Calibri" w:hAnsi="Calibri" w:cs="Calibri"/>
          <w:sz w:val="22"/>
          <w:szCs w:val="22"/>
        </w:rPr>
        <w:t>?</w:t>
      </w:r>
    </w:p>
    <w:p w14:paraId="5F5A99A9" w14:textId="77777777" w:rsidR="00C379C2" w:rsidRPr="00BE29F5" w:rsidRDefault="00C379C2" w:rsidP="00C379C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5751695" w14:textId="6DBDC00D" w:rsidR="00BE29F5" w:rsidRDefault="00C379C2" w:rsidP="00D22953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379C2">
        <w:rPr>
          <w:rFonts w:ascii="Calibri" w:hAnsi="Calibri" w:cs="Calibri"/>
          <w:sz w:val="22"/>
          <w:szCs w:val="22"/>
        </w:rPr>
        <w:t xml:space="preserve">The role the interviewee gave you? </w:t>
      </w:r>
    </w:p>
    <w:p w14:paraId="77F007A0" w14:textId="77777777" w:rsidR="00BE29F5" w:rsidRDefault="00BE29F5" w:rsidP="00BE29F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5715BD5" w14:textId="298168A2" w:rsidR="00CB1DCB" w:rsidRPr="00D22953" w:rsidRDefault="00CB1DCB" w:rsidP="00BE29F5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22953">
        <w:rPr>
          <w:rFonts w:ascii="Calibri" w:hAnsi="Calibri" w:cs="Calibri"/>
          <w:b/>
          <w:sz w:val="22"/>
          <w:szCs w:val="22"/>
        </w:rPr>
        <w:t>Next steps</w:t>
      </w:r>
    </w:p>
    <w:p w14:paraId="2DC1B9C8" w14:textId="77777777" w:rsidR="00CB1DCB" w:rsidRDefault="00CB1DCB" w:rsidP="00BE29F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E92046C" w14:textId="3BA2698F" w:rsidR="00CB1DCB" w:rsidRPr="00D22953" w:rsidRDefault="00CB1DCB" w:rsidP="00D2295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22953">
        <w:rPr>
          <w:rFonts w:ascii="Calibri" w:hAnsi="Calibri" w:cs="Calibri"/>
          <w:sz w:val="22"/>
          <w:szCs w:val="22"/>
        </w:rPr>
        <w:t>What are implications for future interviews?</w:t>
      </w:r>
    </w:p>
    <w:p w14:paraId="52C07056" w14:textId="77777777" w:rsidR="00CB1DCB" w:rsidRDefault="00CB1DCB" w:rsidP="00BE29F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0B87661" w14:textId="2EDE0B7B" w:rsidR="00CB1DCB" w:rsidRPr="00D22953" w:rsidRDefault="00CB1DCB" w:rsidP="00D2295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22953">
        <w:rPr>
          <w:rFonts w:ascii="Calibri" w:hAnsi="Calibri" w:cs="Calibri"/>
          <w:sz w:val="22"/>
          <w:szCs w:val="22"/>
        </w:rPr>
        <w:t>What are implications for the TRIP implementation efforts?</w:t>
      </w:r>
    </w:p>
    <w:p w14:paraId="1FA24281" w14:textId="77777777" w:rsidR="00CB1DCB" w:rsidRDefault="00CB1DCB" w:rsidP="00BE29F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76B4581" w14:textId="466A7809" w:rsidR="00CB1DCB" w:rsidRPr="00D22953" w:rsidRDefault="00CB1DCB" w:rsidP="00D2295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22953">
        <w:rPr>
          <w:rFonts w:ascii="Calibri" w:hAnsi="Calibri" w:cs="Calibri"/>
          <w:sz w:val="22"/>
          <w:szCs w:val="22"/>
        </w:rPr>
        <w:t>What are site-specific follow-up items from this interview?</w:t>
      </w:r>
    </w:p>
    <w:p w14:paraId="095614D9" w14:textId="77777777" w:rsidR="00CB1DCB" w:rsidRDefault="00CB1DCB" w:rsidP="00BE29F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696406A" w14:textId="77777777" w:rsidR="00CB1DCB" w:rsidRPr="00D22953" w:rsidRDefault="00CB1DCB" w:rsidP="00D2295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22953">
        <w:rPr>
          <w:rFonts w:ascii="Calibri" w:hAnsi="Calibri" w:cs="Calibri"/>
          <w:sz w:val="22"/>
          <w:szCs w:val="22"/>
        </w:rPr>
        <w:t>Did you identify anyone for non-TRIP interviews?</w:t>
      </w:r>
    </w:p>
    <w:p w14:paraId="4E61797D" w14:textId="77777777" w:rsidR="00BE29F5" w:rsidRPr="00682CE1" w:rsidRDefault="00BE29F5" w:rsidP="00BE29F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C7E8DB3" w14:textId="77777777" w:rsidR="009E5615" w:rsidRDefault="009E5615">
      <w:bookmarkStart w:id="0" w:name="_GoBack"/>
      <w:bookmarkEnd w:id="0"/>
    </w:p>
    <w:sectPr w:rsidR="009E5615" w:rsidSect="001D2B73">
      <w:footerReference w:type="even" r:id="rId7"/>
      <w:footerReference w:type="default" r:id="rId8"/>
      <w:pgSz w:w="12240" w:h="15840" w:code="1"/>
      <w:pgMar w:top="1411" w:right="1411" w:bottom="1138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DA1AC" w14:textId="77777777" w:rsidR="00E35286" w:rsidRDefault="00E35286">
      <w:r>
        <w:separator/>
      </w:r>
    </w:p>
  </w:endnote>
  <w:endnote w:type="continuationSeparator" w:id="0">
    <w:p w14:paraId="7B560B06" w14:textId="77777777" w:rsidR="00E35286" w:rsidRDefault="00E3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302B0" w14:textId="77777777" w:rsidR="00DD1783" w:rsidRDefault="00C25FA7" w:rsidP="00E311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DAF01B" w14:textId="77777777" w:rsidR="00DD1783" w:rsidRDefault="00E35286" w:rsidP="007665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69A7A" w14:textId="77777777" w:rsidR="00DD1783" w:rsidRDefault="00BE29F5">
    <w:pPr>
      <w:pStyle w:val="Footer"/>
      <w:rPr>
        <w:rFonts w:ascii="Calibri" w:hAnsi="Calibri" w:cs="Calibri"/>
        <w:sz w:val="20"/>
        <w:lang w:val="de-DE"/>
      </w:rPr>
    </w:pPr>
    <w:r>
      <w:rPr>
        <w:noProof/>
        <w:lang w:eastAsia="en-US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38B0BF1D" wp14:editId="6FA07C7F">
              <wp:simplePos x="0" y="0"/>
              <wp:positionH relativeFrom="page">
                <wp:posOffset>899795</wp:posOffset>
              </wp:positionH>
              <wp:positionV relativeFrom="page">
                <wp:posOffset>9408795</wp:posOffset>
              </wp:positionV>
              <wp:extent cx="5974715" cy="36195"/>
              <wp:effectExtent l="0" t="0" r="1270" b="1905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4715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43B5918" id="Rectangle 58" o:spid="_x0000_s1026" style="position:absolute;margin-left:70.85pt;margin-top:740.85pt;width:470.45pt;height:2.85pt;z-index:-251656192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" fillcolor="#4f81bd" stroked="f" strokeweight="2pt">
              <v:path arrowok="t"/>
              <w10:wrap type="square" anchorx="page" anchory="page"/>
            </v:rect>
          </w:pict>
        </mc:Fallback>
      </mc:AlternateContent>
    </w:r>
  </w:p>
  <w:p w14:paraId="36511C8D" w14:textId="5AEE314D" w:rsidR="00DD1783" w:rsidRPr="00D22953" w:rsidRDefault="00BE29F5" w:rsidP="00DD1783">
    <w:pPr>
      <w:pStyle w:val="Footer"/>
      <w:rPr>
        <w:rFonts w:ascii="Calibri" w:hAnsi="Calibri" w:cs="Calibri"/>
        <w:i/>
        <w:iCs/>
        <w:color w:val="000000"/>
        <w:sz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D5007B" wp14:editId="588061B3">
              <wp:simplePos x="0" y="0"/>
              <wp:positionH relativeFrom="page">
                <wp:posOffset>5227955</wp:posOffset>
              </wp:positionH>
              <wp:positionV relativeFrom="page">
                <wp:posOffset>9766935</wp:posOffset>
              </wp:positionV>
              <wp:extent cx="1508760" cy="24638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30E2F9" w14:textId="77777777" w:rsidR="00DD1783" w:rsidRPr="00940571" w:rsidRDefault="00C25FA7">
                          <w:pPr>
                            <w:pStyle w:val="Footer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D1783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Page</w:t>
                          </w:r>
                          <w:r w:rsidRPr="00940571"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  <w:r w:rsidRPr="00DD1783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783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D1783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22953" w:rsidRPr="00D2295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1</w:t>
                          </w:r>
                          <w:r w:rsidRPr="00DD1783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5007B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411.65pt;margin-top:769.05pt;width:118.8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14:paraId="5030E2F9" w14:textId="77777777" w:rsidR="00DD1783" w:rsidRPr="00940571" w:rsidRDefault="00C25FA7">
                    <w:pPr>
                      <w:pStyle w:val="Footer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DD1783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Page</w:t>
                    </w:r>
                    <w:r w:rsidRPr="00940571"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  <w:r w:rsidRPr="00DD1783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 w:rsidRPr="00DD1783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instrText>PAGE  \* Arabic  \* MERGEFORMAT</w:instrText>
                    </w:r>
                    <w:r w:rsidRPr="00DD1783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D22953" w:rsidRPr="00D2295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  <w:lang w:val="de-DE"/>
                      </w:rPr>
                      <w:t>1</w:t>
                    </w:r>
                    <w:r w:rsidRPr="00DD1783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2CAB">
      <w:rPr>
        <w:rFonts w:ascii="Calibri" w:hAnsi="Calibri" w:cs="Calibri"/>
        <w:sz w:val="20"/>
        <w:lang w:val="de-DE"/>
      </w:rPr>
      <w:t xml:space="preserve">Translating Research Into Practice (TRIP): </w:t>
    </w:r>
    <w:r w:rsidR="00E52CAB" w:rsidRPr="00D22953">
      <w:rPr>
        <w:rFonts w:ascii="Calibri" w:hAnsi="Calibri" w:cs="Calibri"/>
        <w:i/>
        <w:iCs/>
        <w:sz w:val="20"/>
        <w:lang w:val="de-DE"/>
      </w:rPr>
      <w:t>PIs – Battaglia, Freu</w:t>
    </w:r>
    <w:r w:rsidR="00F82AE2">
      <w:rPr>
        <w:rFonts w:ascii="Calibri" w:hAnsi="Calibri" w:cs="Calibri"/>
        <w:i/>
        <w:iCs/>
        <w:sz w:val="20"/>
        <w:lang w:val="de-DE"/>
      </w:rPr>
      <w:t>n</w:t>
    </w:r>
    <w:r w:rsidR="00E52CAB" w:rsidRPr="00D22953">
      <w:rPr>
        <w:rFonts w:ascii="Calibri" w:hAnsi="Calibri" w:cs="Calibri"/>
        <w:i/>
        <w:iCs/>
        <w:sz w:val="20"/>
        <w:lang w:val="de-DE"/>
      </w:rPr>
      <w:t>d, Haas, and Lemon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44083" w14:textId="77777777" w:rsidR="00E35286" w:rsidRDefault="00E35286">
      <w:r>
        <w:separator/>
      </w:r>
    </w:p>
  </w:footnote>
  <w:footnote w:type="continuationSeparator" w:id="0">
    <w:p w14:paraId="3200F302" w14:textId="77777777" w:rsidR="00E35286" w:rsidRDefault="00E35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0BCA"/>
    <w:multiLevelType w:val="hybridMultilevel"/>
    <w:tmpl w:val="5AC83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7316"/>
    <w:multiLevelType w:val="hybridMultilevel"/>
    <w:tmpl w:val="AD565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1E8B"/>
    <w:multiLevelType w:val="hybridMultilevel"/>
    <w:tmpl w:val="EEB8A4A6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544FA"/>
    <w:multiLevelType w:val="hybridMultilevel"/>
    <w:tmpl w:val="C8C2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032F"/>
    <w:multiLevelType w:val="hybridMultilevel"/>
    <w:tmpl w:val="57DE3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D6C8E"/>
    <w:multiLevelType w:val="hybridMultilevel"/>
    <w:tmpl w:val="88E2E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E30E7"/>
    <w:multiLevelType w:val="hybridMultilevel"/>
    <w:tmpl w:val="A2C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F275D"/>
    <w:multiLevelType w:val="hybridMultilevel"/>
    <w:tmpl w:val="C8C2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B1520"/>
    <w:multiLevelType w:val="hybridMultilevel"/>
    <w:tmpl w:val="5AC83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1332A"/>
    <w:multiLevelType w:val="hybridMultilevel"/>
    <w:tmpl w:val="57DE3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50E4D"/>
    <w:multiLevelType w:val="hybridMultilevel"/>
    <w:tmpl w:val="EC063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E2DE4"/>
    <w:multiLevelType w:val="hybridMultilevel"/>
    <w:tmpl w:val="C8C2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F5"/>
    <w:rsid w:val="00416EB7"/>
    <w:rsid w:val="00554058"/>
    <w:rsid w:val="007E0337"/>
    <w:rsid w:val="00974109"/>
    <w:rsid w:val="009E5615"/>
    <w:rsid w:val="00AE52AF"/>
    <w:rsid w:val="00BE29F5"/>
    <w:rsid w:val="00C25FA7"/>
    <w:rsid w:val="00C379C2"/>
    <w:rsid w:val="00CB1DCB"/>
    <w:rsid w:val="00D22953"/>
    <w:rsid w:val="00D83A80"/>
    <w:rsid w:val="00E35286"/>
    <w:rsid w:val="00E52CAB"/>
    <w:rsid w:val="00F8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108DD"/>
  <w15:chartTrackingRefBased/>
  <w15:docId w15:val="{076BD86C-A294-4AFD-94BD-32E0E656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2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F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ageNumber">
    <w:name w:val="page number"/>
    <w:basedOn w:val="DefaultParagraphFont"/>
    <w:rsid w:val="00BE29F5"/>
  </w:style>
  <w:style w:type="paragraph" w:styleId="Title">
    <w:name w:val="Title"/>
    <w:basedOn w:val="Normal"/>
    <w:next w:val="Normal"/>
    <w:link w:val="TitleChar"/>
    <w:uiPriority w:val="10"/>
    <w:qFormat/>
    <w:rsid w:val="00BE29F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de-D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E29F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de-DE"/>
    </w:rPr>
  </w:style>
  <w:style w:type="paragraph" w:styleId="ListParagraph">
    <w:name w:val="List Paragraph"/>
    <w:basedOn w:val="Normal"/>
    <w:uiPriority w:val="34"/>
    <w:qFormat/>
    <w:rsid w:val="00BE29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9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F5"/>
    <w:rPr>
      <w:rFonts w:ascii="Segoe UI" w:eastAsia="Times New Roman" w:hAnsi="Segoe UI" w:cs="Segoe UI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E52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CAB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Medical Center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Maschke, Ariel</dc:creator>
  <cp:keywords/>
  <dc:description/>
  <cp:lastModifiedBy>Casanova, Nicole</cp:lastModifiedBy>
  <cp:revision>4</cp:revision>
  <cp:lastPrinted>2019-09-13T14:32:00Z</cp:lastPrinted>
  <dcterms:created xsi:type="dcterms:W3CDTF">2019-09-16T13:45:00Z</dcterms:created>
  <dcterms:modified xsi:type="dcterms:W3CDTF">2019-10-03T19:36:00Z</dcterms:modified>
</cp:coreProperties>
</file>